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24" w:rsidRPr="00B1486E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  <w:bookmarkStart w:id="0" w:name="_GoBack"/>
      <w:r w:rsidRPr="00B1486E">
        <w:rPr>
          <w:rFonts w:ascii="Segoe UI" w:hAnsi="Segoe UI" w:cs="Segoe UI"/>
          <w:b/>
        </w:rPr>
        <w:t xml:space="preserve">Azonosító: </w:t>
      </w:r>
      <w:r w:rsidR="00F10EA1" w:rsidRPr="00B1486E">
        <w:rPr>
          <w:rFonts w:ascii="Segoe UI" w:hAnsi="Segoe UI" w:cs="Segoe UI"/>
          <w:b/>
        </w:rPr>
        <w:t>106-Szü</w:t>
      </w:r>
      <w:r w:rsidR="00EC3A8F" w:rsidRPr="00B1486E">
        <w:rPr>
          <w:rFonts w:ascii="Segoe UI" w:hAnsi="Segoe UI" w:cs="Segoe UI"/>
          <w:b/>
        </w:rPr>
        <w:t>-</w:t>
      </w:r>
      <w:r w:rsidR="00B1486E" w:rsidRPr="00B1486E">
        <w:rPr>
          <w:rFonts w:ascii="Segoe UI" w:hAnsi="Segoe UI" w:cs="Segoe UI"/>
          <w:b/>
        </w:rPr>
        <w:t>1483/41</w:t>
      </w:r>
      <w:r w:rsidR="004A1841" w:rsidRPr="00B1486E">
        <w:rPr>
          <w:rFonts w:ascii="Segoe UI" w:hAnsi="Segoe UI" w:cs="Segoe UI"/>
          <w:b/>
        </w:rPr>
        <w:t>/202</w:t>
      </w:r>
      <w:r w:rsidR="00B1486E" w:rsidRPr="00B1486E">
        <w:rPr>
          <w:rFonts w:ascii="Segoe UI" w:hAnsi="Segoe UI" w:cs="Segoe UI"/>
          <w:b/>
        </w:rPr>
        <w:t>5</w:t>
      </w:r>
      <w:r w:rsidR="004A1841" w:rsidRPr="00B1486E">
        <w:rPr>
          <w:rFonts w:ascii="Segoe UI" w:hAnsi="Segoe UI" w:cs="Segoe UI"/>
          <w:b/>
        </w:rPr>
        <w:t>.R.</w:t>
      </w:r>
    </w:p>
    <w:p w:rsidR="007C30B5" w:rsidRPr="00B1486E" w:rsidRDefault="007C30B5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</w:p>
    <w:p w:rsidR="00C07A85" w:rsidRPr="00B1486E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  <w:r w:rsidRPr="00B1486E">
        <w:rPr>
          <w:rFonts w:ascii="Segoe UI" w:hAnsi="Segoe UI" w:cs="Segoe UI"/>
          <w:b/>
        </w:rPr>
        <w:tab/>
      </w:r>
      <w:r w:rsidR="00C07A85" w:rsidRPr="00B1486E">
        <w:rPr>
          <w:rFonts w:ascii="Segoe UI" w:hAnsi="Segoe UI" w:cs="Segoe UI"/>
          <w:b/>
        </w:rPr>
        <w:t>Az Országos Idegenrendészeti Főigazgatóság</w:t>
      </w:r>
    </w:p>
    <w:p w:rsidR="00E13559" w:rsidRPr="00B1486E" w:rsidRDefault="00E13559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B1486E">
        <w:rPr>
          <w:rFonts w:ascii="Segoe UI" w:hAnsi="Segoe UI" w:cs="Segoe UI"/>
          <w:b/>
        </w:rPr>
        <w:t xml:space="preserve"> </w:t>
      </w:r>
      <w:proofErr w:type="gramStart"/>
      <w:r w:rsidRPr="00B1486E">
        <w:rPr>
          <w:rFonts w:ascii="Segoe UI" w:hAnsi="Segoe UI" w:cs="Segoe UI"/>
          <w:b/>
        </w:rPr>
        <w:t>felvételt</w:t>
      </w:r>
      <w:proofErr w:type="gramEnd"/>
      <w:r w:rsidRPr="00B1486E">
        <w:rPr>
          <w:rFonts w:ascii="Segoe UI" w:hAnsi="Segoe UI" w:cs="Segoe UI"/>
          <w:b/>
        </w:rPr>
        <w:t xml:space="preserve"> hirdet </w:t>
      </w:r>
      <w:r w:rsidR="00B46D11" w:rsidRPr="00B1486E">
        <w:rPr>
          <w:rFonts w:ascii="Segoe UI" w:hAnsi="Segoe UI" w:cs="Segoe UI"/>
          <w:b/>
        </w:rPr>
        <w:t>fő</w:t>
      </w:r>
      <w:r w:rsidR="00B225F5" w:rsidRPr="00B1486E">
        <w:rPr>
          <w:rFonts w:ascii="Segoe UI" w:hAnsi="Segoe UI" w:cs="Segoe UI"/>
          <w:b/>
        </w:rPr>
        <w:t>előadó</w:t>
      </w:r>
      <w:r w:rsidRPr="00B1486E">
        <w:rPr>
          <w:rFonts w:ascii="Segoe UI" w:hAnsi="Segoe UI" w:cs="Segoe UI"/>
          <w:b/>
        </w:rPr>
        <w:t xml:space="preserve"> (</w:t>
      </w:r>
      <w:r w:rsidR="007B5202" w:rsidRPr="00B1486E">
        <w:rPr>
          <w:rFonts w:ascii="Segoe UI" w:hAnsi="Segoe UI" w:cs="Segoe UI"/>
          <w:b/>
        </w:rPr>
        <w:t>nemzetközi ügyintéző</w:t>
      </w:r>
      <w:r w:rsidRPr="00B1486E">
        <w:rPr>
          <w:rFonts w:ascii="Segoe UI" w:hAnsi="Segoe UI" w:cs="Segoe UI"/>
          <w:b/>
        </w:rPr>
        <w:t>) beosztás betöltésére</w:t>
      </w:r>
    </w:p>
    <w:p w:rsidR="00C07A85" w:rsidRPr="00B1486E" w:rsidRDefault="00C07A85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2D7C3C" w:rsidRPr="00B1486E" w:rsidRDefault="002D7C3C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B1486E">
        <w:rPr>
          <w:rFonts w:ascii="Segoe UI" w:hAnsi="Segoe UI" w:cs="Segoe UI"/>
        </w:rPr>
        <w:t> </w:t>
      </w:r>
      <w:r w:rsidRPr="00B1486E">
        <w:rPr>
          <w:rFonts w:ascii="Segoe UI" w:hAnsi="Segoe UI" w:cs="Segoe UI"/>
          <w:b/>
          <w:bCs/>
        </w:rPr>
        <w:t>Munkahely megnevezése</w:t>
      </w:r>
      <w:r w:rsidRPr="00B1486E">
        <w:rPr>
          <w:rFonts w:ascii="Segoe UI" w:hAnsi="Segoe UI" w:cs="Segoe UI"/>
        </w:rPr>
        <w:t xml:space="preserve">: </w:t>
      </w:r>
      <w:r w:rsidR="00C07A85" w:rsidRPr="00B1486E">
        <w:rPr>
          <w:rFonts w:ascii="Segoe UI" w:hAnsi="Segoe UI" w:cs="Segoe UI"/>
        </w:rPr>
        <w:t>Országos Idegenrendészeti Főigazgatóság</w:t>
      </w:r>
    </w:p>
    <w:p w:rsidR="00C07A85" w:rsidRPr="00B1486E" w:rsidRDefault="00C07A85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B1486E">
        <w:rPr>
          <w:rFonts w:ascii="Segoe UI" w:hAnsi="Segoe UI" w:cs="Segoe UI"/>
        </w:rPr>
        <w:tab/>
      </w:r>
      <w:r w:rsidRPr="00B1486E">
        <w:rPr>
          <w:rFonts w:ascii="Segoe UI" w:hAnsi="Segoe UI" w:cs="Segoe UI"/>
        </w:rPr>
        <w:tab/>
      </w:r>
      <w:r w:rsidRPr="00B1486E">
        <w:rPr>
          <w:rFonts w:ascii="Segoe UI" w:hAnsi="Segoe UI" w:cs="Segoe UI"/>
        </w:rPr>
        <w:tab/>
        <w:t xml:space="preserve">          </w:t>
      </w:r>
      <w:r w:rsidR="00B1486E">
        <w:rPr>
          <w:rFonts w:ascii="Segoe UI" w:hAnsi="Segoe UI" w:cs="Segoe UI"/>
        </w:rPr>
        <w:t xml:space="preserve">    </w:t>
      </w:r>
      <w:r w:rsidR="00BC6B34" w:rsidRPr="00B1486E">
        <w:rPr>
          <w:rFonts w:ascii="Segoe UI" w:hAnsi="Segoe UI" w:cs="Segoe UI"/>
        </w:rPr>
        <w:t xml:space="preserve">Nemzetközi Együttműködési </w:t>
      </w:r>
      <w:r w:rsidR="00CA3DDB" w:rsidRPr="00B1486E">
        <w:rPr>
          <w:rFonts w:ascii="Segoe UI" w:hAnsi="Segoe UI" w:cs="Segoe UI"/>
        </w:rPr>
        <w:t>Főosztály</w:t>
      </w:r>
    </w:p>
    <w:p w:rsidR="00C07A85" w:rsidRPr="00B1486E" w:rsidRDefault="00C07A85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B1486E">
        <w:rPr>
          <w:rFonts w:ascii="Segoe UI" w:hAnsi="Segoe UI" w:cs="Segoe UI"/>
        </w:rPr>
        <w:tab/>
      </w:r>
      <w:r w:rsidRPr="00B1486E">
        <w:rPr>
          <w:rFonts w:ascii="Segoe UI" w:hAnsi="Segoe UI" w:cs="Segoe UI"/>
        </w:rPr>
        <w:tab/>
      </w:r>
      <w:r w:rsidRPr="00B1486E">
        <w:rPr>
          <w:rFonts w:ascii="Segoe UI" w:hAnsi="Segoe UI" w:cs="Segoe UI"/>
        </w:rPr>
        <w:tab/>
        <w:t xml:space="preserve">          </w:t>
      </w:r>
      <w:r w:rsidR="00B1486E">
        <w:rPr>
          <w:rFonts w:ascii="Segoe UI" w:hAnsi="Segoe UI" w:cs="Segoe UI"/>
        </w:rPr>
        <w:t xml:space="preserve">    </w:t>
      </w:r>
      <w:r w:rsidR="00BC6B34" w:rsidRPr="00B1486E">
        <w:rPr>
          <w:rFonts w:ascii="Segoe UI" w:hAnsi="Segoe UI" w:cs="Segoe UI"/>
        </w:rPr>
        <w:t xml:space="preserve">Nemzetközi Kapcsolatok </w:t>
      </w:r>
      <w:r w:rsidRPr="00B1486E">
        <w:rPr>
          <w:rFonts w:ascii="Segoe UI" w:hAnsi="Segoe UI" w:cs="Segoe UI"/>
        </w:rPr>
        <w:t>Osztály</w:t>
      </w:r>
      <w:r w:rsidR="00BC6B34" w:rsidRPr="00B1486E">
        <w:rPr>
          <w:rFonts w:ascii="Segoe UI" w:hAnsi="Segoe UI" w:cs="Segoe UI"/>
        </w:rPr>
        <w:t>a</w:t>
      </w:r>
      <w:r w:rsidRPr="00B1486E">
        <w:rPr>
          <w:rFonts w:ascii="Segoe UI" w:hAnsi="Segoe UI" w:cs="Segoe UI"/>
        </w:rPr>
        <w:t xml:space="preserve"> </w:t>
      </w:r>
    </w:p>
    <w:p w:rsidR="009D194B" w:rsidRPr="00B1486E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9D194B" w:rsidRPr="00B1486E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B1486E">
        <w:rPr>
          <w:rFonts w:ascii="Segoe UI" w:hAnsi="Segoe UI" w:cs="Segoe UI"/>
          <w:b/>
        </w:rPr>
        <w:t>Beosztás:</w:t>
      </w:r>
      <w:r w:rsidRPr="00B1486E">
        <w:rPr>
          <w:rFonts w:ascii="Segoe UI" w:hAnsi="Segoe UI" w:cs="Segoe UI"/>
        </w:rPr>
        <w:t xml:space="preserve"> </w:t>
      </w:r>
      <w:r w:rsidR="00B46D11" w:rsidRPr="00B1486E">
        <w:rPr>
          <w:rFonts w:ascii="Segoe UI" w:hAnsi="Segoe UI" w:cs="Segoe UI"/>
        </w:rPr>
        <w:t>fő</w:t>
      </w:r>
      <w:r w:rsidR="00EF4883" w:rsidRPr="00B1486E">
        <w:rPr>
          <w:rFonts w:ascii="Segoe UI" w:hAnsi="Segoe UI" w:cs="Segoe UI"/>
        </w:rPr>
        <w:t>előadó</w:t>
      </w:r>
      <w:r w:rsidRPr="00B1486E">
        <w:rPr>
          <w:rFonts w:ascii="Segoe UI" w:hAnsi="Segoe UI" w:cs="Segoe UI"/>
        </w:rPr>
        <w:t xml:space="preserve"> (</w:t>
      </w:r>
      <w:r w:rsidR="00AD0C43" w:rsidRPr="00B1486E">
        <w:rPr>
          <w:rFonts w:ascii="Segoe UI" w:hAnsi="Segoe UI" w:cs="Segoe UI"/>
        </w:rPr>
        <w:t>nemzetközi ügyintéző</w:t>
      </w:r>
      <w:r w:rsidRPr="00B1486E">
        <w:rPr>
          <w:rFonts w:ascii="Segoe UI" w:hAnsi="Segoe UI" w:cs="Segoe UI"/>
        </w:rPr>
        <w:t>)</w:t>
      </w:r>
    </w:p>
    <w:p w:rsidR="009D194B" w:rsidRPr="00B1486E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9D194B" w:rsidRPr="00B1486E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B1486E">
        <w:rPr>
          <w:rFonts w:ascii="Segoe UI" w:hAnsi="Segoe UI" w:cs="Segoe UI"/>
          <w:b/>
        </w:rPr>
        <w:t>Besorolás:</w:t>
      </w:r>
      <w:r w:rsidRPr="00B1486E">
        <w:rPr>
          <w:rFonts w:ascii="Segoe UI" w:hAnsi="Segoe UI" w:cs="Segoe UI"/>
        </w:rPr>
        <w:t xml:space="preserve"> </w:t>
      </w:r>
      <w:r w:rsidR="00BC6B34" w:rsidRPr="00B1486E">
        <w:rPr>
          <w:rFonts w:ascii="Segoe UI" w:hAnsi="Segoe UI" w:cs="Segoe UI"/>
        </w:rPr>
        <w:t>RIASZ</w:t>
      </w:r>
      <w:r w:rsidR="00052763" w:rsidRPr="00B1486E">
        <w:rPr>
          <w:rFonts w:ascii="Segoe UI" w:hAnsi="Segoe UI" w:cs="Segoe UI"/>
        </w:rPr>
        <w:t xml:space="preserve"> E</w:t>
      </w:r>
    </w:p>
    <w:p w:rsidR="00135826" w:rsidRPr="00B1486E" w:rsidRDefault="00135826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B1486E" w:rsidRDefault="00BF4F1A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B1486E">
        <w:rPr>
          <w:rFonts w:ascii="Segoe UI" w:hAnsi="Segoe UI" w:cs="Segoe UI"/>
          <w:b/>
          <w:bCs/>
        </w:rPr>
        <w:t>Munkavégzés helye</w:t>
      </w:r>
      <w:r w:rsidR="002D7C3C" w:rsidRPr="00B1486E">
        <w:rPr>
          <w:rFonts w:ascii="Segoe UI" w:hAnsi="Segoe UI" w:cs="Segoe UI"/>
        </w:rPr>
        <w:t xml:space="preserve">: </w:t>
      </w:r>
      <w:r w:rsidR="00C07A85" w:rsidRPr="00B1486E">
        <w:rPr>
          <w:rFonts w:ascii="Segoe UI" w:hAnsi="Segoe UI" w:cs="Segoe UI"/>
        </w:rPr>
        <w:t>1117 Budapest, Budafoki út 60.</w:t>
      </w:r>
    </w:p>
    <w:p w:rsidR="00C07A85" w:rsidRPr="00B1486E" w:rsidRDefault="00C07A85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B1486E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Munkarend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135826" w:rsidRPr="00B1486E">
        <w:rPr>
          <w:rFonts w:ascii="Segoe UI" w:eastAsia="Times New Roman" w:hAnsi="Segoe UI" w:cs="Segoe UI"/>
          <w:sz w:val="24"/>
          <w:szCs w:val="24"/>
          <w:lang w:eastAsia="hu-HU"/>
        </w:rPr>
        <w:t>hivatali</w:t>
      </w:r>
    </w:p>
    <w:p w:rsidR="00C07A85" w:rsidRPr="00B1486E" w:rsidRDefault="00C07A85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B1486E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Jogviszony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BC6B34" w:rsidRPr="00B1486E">
        <w:rPr>
          <w:rFonts w:ascii="Segoe UI" w:eastAsia="Times New Roman" w:hAnsi="Segoe UI" w:cs="Segoe UI"/>
          <w:sz w:val="24"/>
          <w:szCs w:val="24"/>
          <w:lang w:eastAsia="hu-HU"/>
        </w:rPr>
        <w:t>határoz</w:t>
      </w:r>
      <w:r w:rsidR="003A52BB" w:rsidRPr="00B1486E">
        <w:rPr>
          <w:rFonts w:ascii="Segoe UI" w:eastAsia="Times New Roman" w:hAnsi="Segoe UI" w:cs="Segoe UI"/>
          <w:sz w:val="24"/>
          <w:szCs w:val="24"/>
          <w:lang w:eastAsia="hu-HU"/>
        </w:rPr>
        <w:t>atlan</w:t>
      </w:r>
      <w:r w:rsidR="00C4616E"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idejű, </w:t>
      </w:r>
      <w:r w:rsidR="00135826"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rendvédelmi igazgatási </w:t>
      </w:r>
    </w:p>
    <w:p w:rsidR="00CA7A24" w:rsidRPr="00B1486E" w:rsidRDefault="00CA7A24" w:rsidP="00C07A85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hu-HU"/>
        </w:rPr>
      </w:pPr>
    </w:p>
    <w:p w:rsidR="00CA7A24" w:rsidRPr="00B1486E" w:rsidRDefault="00CA7A24" w:rsidP="00B1486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b/>
          <w:sz w:val="24"/>
          <w:szCs w:val="24"/>
          <w:lang w:eastAsia="hu-HU"/>
        </w:rPr>
        <w:t xml:space="preserve">Bérezés, egyéb juttatások: 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a rendvédelmi feladatokat ellátó szervek hivatásos állományának szolgálati viszonyáról szóló 2015. évi XLII. törvényben (Hszt.</w:t>
      </w:r>
      <w:proofErr w:type="gramStart"/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)            </w:t>
      </w:r>
      <w:r w:rsidR="009E7849"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                              </w:t>
      </w:r>
      <w:r w:rsidR="00B1486E">
        <w:rPr>
          <w:rFonts w:ascii="Segoe UI" w:eastAsia="Times New Roman" w:hAnsi="Segoe UI" w:cs="Segoe UI"/>
          <w:sz w:val="24"/>
          <w:szCs w:val="24"/>
          <w:lang w:eastAsia="hu-HU"/>
        </w:rPr>
        <w:t>m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eghatározottak</w:t>
      </w:r>
      <w:proofErr w:type="gramEnd"/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szerint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ab/>
      </w:r>
    </w:p>
    <w:p w:rsidR="00CA7A24" w:rsidRPr="00B1486E" w:rsidRDefault="00CA7A24" w:rsidP="00CA7A24">
      <w:pPr>
        <w:tabs>
          <w:tab w:val="left" w:pos="2760"/>
        </w:tabs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474D67" w:rsidRDefault="00B225F5" w:rsidP="00474D67">
      <w:pPr>
        <w:spacing w:after="0"/>
        <w:rPr>
          <w:rFonts w:ascii="Segoe UI" w:hAnsi="Segoe UI" w:cs="Segoe UI"/>
          <w:sz w:val="24"/>
          <w:szCs w:val="24"/>
        </w:rPr>
      </w:pPr>
      <w:r w:rsidRPr="00B1486E">
        <w:rPr>
          <w:rFonts w:ascii="Segoe UI" w:hAnsi="Segoe UI" w:cs="Segoe UI"/>
          <w:b/>
          <w:bCs/>
          <w:sz w:val="24"/>
          <w:szCs w:val="24"/>
        </w:rPr>
        <w:t>F</w:t>
      </w:r>
      <w:r w:rsidR="004C0795" w:rsidRPr="00B1486E">
        <w:rPr>
          <w:rFonts w:ascii="Segoe UI" w:hAnsi="Segoe UI" w:cs="Segoe UI"/>
          <w:b/>
          <w:bCs/>
          <w:sz w:val="24"/>
          <w:szCs w:val="24"/>
        </w:rPr>
        <w:t>őbb f</w:t>
      </w:r>
      <w:r w:rsidRPr="00B1486E">
        <w:rPr>
          <w:rFonts w:ascii="Segoe UI" w:hAnsi="Segoe UI" w:cs="Segoe UI"/>
          <w:b/>
          <w:bCs/>
          <w:sz w:val="24"/>
          <w:szCs w:val="24"/>
        </w:rPr>
        <w:t>eladatok:</w:t>
      </w:r>
      <w:r w:rsidRPr="00B1486E">
        <w:rPr>
          <w:rFonts w:ascii="Segoe UI" w:hAnsi="Segoe UI" w:cs="Segoe UI"/>
          <w:sz w:val="24"/>
          <w:szCs w:val="24"/>
        </w:rPr>
        <w:t xml:space="preserve">     </w:t>
      </w:r>
    </w:p>
    <w:p w:rsidR="00AD0C43" w:rsidRPr="00474D67" w:rsidRDefault="00AD0C43" w:rsidP="00474D67">
      <w:pPr>
        <w:pStyle w:val="Listaszerbekezds"/>
        <w:numPr>
          <w:ilvl w:val="0"/>
          <w:numId w:val="17"/>
        </w:numPr>
        <w:spacing w:after="0"/>
        <w:rPr>
          <w:rFonts w:ascii="Segoe UI" w:hAnsi="Segoe UI" w:cs="Segoe UI"/>
          <w:sz w:val="24"/>
          <w:szCs w:val="24"/>
        </w:rPr>
      </w:pPr>
      <w:r w:rsidRPr="00474D67">
        <w:rPr>
          <w:rFonts w:ascii="Segoe UI" w:eastAsia="Calibri" w:hAnsi="Segoe UI" w:cs="Segoe UI"/>
          <w:bCs/>
          <w:iCs/>
          <w:sz w:val="24"/>
          <w:szCs w:val="24"/>
        </w:rPr>
        <w:t>a Főigazgatóság két- és többoldalú nemzetközi kapcsolatainak koordinálása</w:t>
      </w:r>
      <w:r w:rsidR="004C0795" w:rsidRPr="00474D67">
        <w:rPr>
          <w:rFonts w:ascii="Segoe UI" w:eastAsia="Calibri" w:hAnsi="Segoe UI" w:cs="Segoe UI"/>
          <w:bCs/>
          <w:iCs/>
          <w:sz w:val="24"/>
          <w:szCs w:val="24"/>
        </w:rPr>
        <w:t>;</w:t>
      </w:r>
    </w:p>
    <w:p w:rsidR="00AD0C43" w:rsidRPr="00B1486E" w:rsidRDefault="00AD0C43" w:rsidP="00474D67">
      <w:pPr>
        <w:pStyle w:val="Listaszerbekezds"/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Segoe UI" w:eastAsia="Calibri" w:hAnsi="Segoe UI" w:cs="Segoe UI"/>
          <w:bCs/>
          <w:iCs/>
          <w:sz w:val="24"/>
          <w:szCs w:val="24"/>
        </w:rPr>
      </w:pPr>
      <w:r w:rsidRPr="00B1486E">
        <w:rPr>
          <w:rFonts w:ascii="Segoe UI" w:eastAsia="Calibri" w:hAnsi="Segoe UI" w:cs="Segoe UI"/>
          <w:bCs/>
          <w:iCs/>
          <w:sz w:val="24"/>
          <w:szCs w:val="24"/>
        </w:rPr>
        <w:t>kapcsolattartás az európai uniós és a harmadik országbeli külföldi társszervekkel, valamint a Magyarországra akkreditált külképviseletekkel</w:t>
      </w:r>
      <w:r w:rsidR="004C0795" w:rsidRPr="00B1486E">
        <w:rPr>
          <w:rFonts w:ascii="Segoe UI" w:eastAsia="Calibri" w:hAnsi="Segoe UI" w:cs="Segoe UI"/>
          <w:bCs/>
          <w:iCs/>
          <w:sz w:val="24"/>
          <w:szCs w:val="24"/>
        </w:rPr>
        <w:t>;</w:t>
      </w:r>
    </w:p>
    <w:p w:rsidR="00AD0C43" w:rsidRPr="00B1486E" w:rsidRDefault="00AD0C43" w:rsidP="00474D67">
      <w:pPr>
        <w:pStyle w:val="Listaszerbekezds"/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Segoe UI" w:eastAsia="Calibri" w:hAnsi="Segoe UI" w:cs="Segoe UI"/>
          <w:bCs/>
          <w:iCs/>
          <w:sz w:val="24"/>
          <w:szCs w:val="24"/>
        </w:rPr>
      </w:pPr>
      <w:r w:rsidRPr="00B1486E">
        <w:rPr>
          <w:rFonts w:ascii="Segoe UI" w:eastAsia="Calibri" w:hAnsi="Segoe UI" w:cs="Segoe UI"/>
          <w:sz w:val="24"/>
          <w:szCs w:val="24"/>
        </w:rPr>
        <w:t>nemzetközi munkamegbeszélések, tárgyalások előkészítése</w:t>
      </w:r>
      <w:r w:rsidR="004C0795" w:rsidRPr="00B1486E">
        <w:rPr>
          <w:rFonts w:ascii="Segoe UI" w:eastAsia="Calibri" w:hAnsi="Segoe UI" w:cs="Segoe UI"/>
          <w:sz w:val="24"/>
          <w:szCs w:val="24"/>
        </w:rPr>
        <w:t>;</w:t>
      </w:r>
      <w:r w:rsidRPr="00B1486E">
        <w:rPr>
          <w:rFonts w:ascii="Segoe UI" w:eastAsia="Calibri" w:hAnsi="Segoe UI" w:cs="Segoe UI"/>
          <w:sz w:val="24"/>
          <w:szCs w:val="24"/>
        </w:rPr>
        <w:t xml:space="preserve"> </w:t>
      </w:r>
    </w:p>
    <w:p w:rsidR="00C4616E" w:rsidRPr="00B1486E" w:rsidRDefault="00C4616E" w:rsidP="00474D67">
      <w:pPr>
        <w:pStyle w:val="Listaszerbekezds"/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Segoe UI" w:eastAsia="Calibri" w:hAnsi="Segoe UI" w:cs="Segoe UI"/>
          <w:bCs/>
          <w:iCs/>
          <w:sz w:val="24"/>
          <w:szCs w:val="24"/>
        </w:rPr>
      </w:pPr>
      <w:r w:rsidRPr="00B1486E">
        <w:rPr>
          <w:rFonts w:ascii="Segoe UI" w:eastAsia="Calibri" w:hAnsi="Segoe UI" w:cs="Segoe UI"/>
          <w:sz w:val="24"/>
          <w:szCs w:val="24"/>
        </w:rPr>
        <w:t>fordítások készítése</w:t>
      </w:r>
      <w:r w:rsidR="004C0795" w:rsidRPr="00B1486E">
        <w:rPr>
          <w:rFonts w:ascii="Segoe UI" w:eastAsia="Calibri" w:hAnsi="Segoe UI" w:cs="Segoe UI"/>
          <w:sz w:val="24"/>
          <w:szCs w:val="24"/>
        </w:rPr>
        <w:t>;</w:t>
      </w:r>
    </w:p>
    <w:p w:rsidR="007F614C" w:rsidRPr="00B1486E" w:rsidRDefault="00AD0C43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B1486E">
        <w:rPr>
          <w:rFonts w:ascii="Segoe UI" w:eastAsia="Calibri" w:hAnsi="Segoe UI" w:cs="Segoe UI"/>
          <w:sz w:val="24"/>
          <w:szCs w:val="24"/>
        </w:rPr>
        <w:t>az EU kormányzati koordinációs rendszer keretében a Főigazgatósághoz érkező tárgyalási álláspontok koordinálása</w:t>
      </w:r>
      <w:r w:rsidR="004C0795" w:rsidRPr="00B1486E">
        <w:rPr>
          <w:rFonts w:ascii="Segoe UI" w:eastAsia="Calibri" w:hAnsi="Segoe UI" w:cs="Segoe UI"/>
          <w:sz w:val="24"/>
          <w:szCs w:val="24"/>
        </w:rPr>
        <w:t>.</w:t>
      </w:r>
    </w:p>
    <w:p w:rsidR="00AD0C43" w:rsidRPr="00B1486E" w:rsidRDefault="00AD0C43" w:rsidP="00AD0C43">
      <w:p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B1486E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betöltésének követelményei:</w:t>
      </w:r>
    </w:p>
    <w:p w:rsidR="009D194B" w:rsidRPr="00B1486E" w:rsidRDefault="009D194B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magyar állampolgárság</w:t>
      </w:r>
      <w:r w:rsidR="004C0795" w:rsidRPr="00B1486E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9D194B" w:rsidRPr="00B1486E" w:rsidRDefault="00BF4F1A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büntetlen előélet</w:t>
      </w:r>
      <w:r w:rsidR="004C0795" w:rsidRPr="00B1486E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9D194B" w:rsidRPr="00B1486E" w:rsidRDefault="00BF4F1A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cselekvőképesség</w:t>
      </w:r>
      <w:r w:rsidR="004C0795" w:rsidRPr="00B1486E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BF4F1A" w:rsidRPr="00B1486E" w:rsidRDefault="00BF4F1A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felsőfokú </w:t>
      </w:r>
      <w:r w:rsidR="00BC6B34" w:rsidRPr="00B1486E">
        <w:rPr>
          <w:rFonts w:ascii="Segoe UI" w:eastAsia="Times New Roman" w:hAnsi="Segoe UI" w:cs="Segoe UI"/>
          <w:sz w:val="24"/>
          <w:szCs w:val="24"/>
          <w:lang w:eastAsia="hu-HU"/>
        </w:rPr>
        <w:t>végzettség</w:t>
      </w:r>
      <w:r w:rsidR="004C0795" w:rsidRPr="00B1486E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BF4F1A" w:rsidRPr="00B1486E" w:rsidRDefault="00075D76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b/>
          <w:sz w:val="24"/>
          <w:szCs w:val="24"/>
          <w:lang w:eastAsia="hu-HU"/>
        </w:rPr>
        <w:t>felsőfokú</w:t>
      </w:r>
      <w:r w:rsidR="00BF4F1A" w:rsidRPr="00B1486E">
        <w:rPr>
          <w:rFonts w:ascii="Segoe UI" w:eastAsia="Times New Roman" w:hAnsi="Segoe UI" w:cs="Segoe UI"/>
          <w:b/>
          <w:sz w:val="24"/>
          <w:szCs w:val="24"/>
          <w:lang w:eastAsia="hu-HU"/>
        </w:rPr>
        <w:t xml:space="preserve"> </w:t>
      </w:r>
      <w:r w:rsidR="00A77C4B" w:rsidRPr="00B1486E">
        <w:rPr>
          <w:rFonts w:ascii="Segoe UI" w:eastAsia="Times New Roman" w:hAnsi="Segoe UI" w:cs="Segoe UI"/>
          <w:b/>
          <w:sz w:val="24"/>
          <w:szCs w:val="24"/>
          <w:lang w:eastAsia="hu-HU"/>
        </w:rPr>
        <w:t>angol nyelvismeret</w:t>
      </w:r>
      <w:r w:rsidR="004C0795" w:rsidRPr="00B1486E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B8371E" w:rsidRPr="00B1486E" w:rsidRDefault="00B8371E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foglalkozás-egészségügyi orvosi alkalmassági vizsgálaton való részvétel és alkalmas minősítés</w:t>
      </w:r>
      <w:r w:rsidR="004C0795" w:rsidRPr="00B1486E">
        <w:rPr>
          <w:rFonts w:ascii="Segoe UI" w:eastAsia="Times New Roman" w:hAnsi="Segoe UI" w:cs="Segoe UI"/>
          <w:sz w:val="24"/>
          <w:szCs w:val="24"/>
          <w:lang w:eastAsia="hu-HU"/>
        </w:rPr>
        <w:t>;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</w:p>
    <w:p w:rsidR="00B8371E" w:rsidRPr="00B1486E" w:rsidRDefault="00B8371E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vagyonnyilatkozat-tételi kötelezettség </w:t>
      </w:r>
      <w:r w:rsidR="000D2234"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teljesítése 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a munkába állást megelőzően</w:t>
      </w:r>
      <w:r w:rsidR="004C0795" w:rsidRPr="00B1486E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B8371E" w:rsidRPr="00B1486E" w:rsidRDefault="00B8371E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felhasználói szintű számítástechnikai ismeretek</w:t>
      </w:r>
      <w:r w:rsidR="004C0795" w:rsidRPr="00B1486E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C07A85" w:rsidRPr="00B1486E" w:rsidRDefault="00B8371E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lastRenderedPageBreak/>
        <w:t>kifogástalan életvitel ellenőrzéshez való hozzájárulás</w:t>
      </w:r>
      <w:r w:rsidR="004C0795" w:rsidRPr="00B1486E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B225F5" w:rsidRPr="00B1486E" w:rsidRDefault="00B225F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B1486E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betöltéséhez előnyt jelent:</w:t>
      </w:r>
    </w:p>
    <w:p w:rsidR="00075D76" w:rsidRPr="00474D67" w:rsidRDefault="00075D76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további nyelvismeret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6F1C80" w:rsidRPr="00474D67" w:rsidRDefault="00075D76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nemzetközi konferenciák szervezésében szerzett tapasztalat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7F614C" w:rsidRPr="00474D67" w:rsidRDefault="007F614C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kiemelkedő í</w:t>
      </w:r>
      <w:r w:rsidR="00075D76" w:rsidRPr="00474D67">
        <w:rPr>
          <w:rFonts w:ascii="Segoe UI" w:eastAsia="Times New Roman" w:hAnsi="Segoe UI" w:cs="Segoe UI"/>
          <w:sz w:val="24"/>
          <w:szCs w:val="24"/>
          <w:lang w:eastAsia="hu-HU"/>
        </w:rPr>
        <w:t>rás- és szóbeli kifejezőkészség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7108DD" w:rsidRPr="00B1486E" w:rsidRDefault="007108DD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</w:p>
    <w:p w:rsidR="002D7C3C" w:rsidRPr="00B1486E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Elvárt kompetenciák:</w:t>
      </w:r>
    </w:p>
    <w:p w:rsidR="002D7C3C" w:rsidRPr="00474D67" w:rsidRDefault="004C0795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együttműködő képesség;</w:t>
      </w:r>
    </w:p>
    <w:p w:rsidR="002D7C3C" w:rsidRPr="00474D67" w:rsidRDefault="004C0795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jó kommunikációs készség;</w:t>
      </w:r>
    </w:p>
    <w:p w:rsidR="002D7C3C" w:rsidRPr="00474D67" w:rsidRDefault="009E7849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 xml:space="preserve">terhelhetőség, kiváló </w:t>
      </w:r>
      <w:proofErr w:type="spellStart"/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stressz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tűrő</w:t>
      </w:r>
      <w:proofErr w:type="spellEnd"/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 xml:space="preserve"> képesség;</w:t>
      </w:r>
    </w:p>
    <w:p w:rsidR="002D7C3C" w:rsidRPr="00474D67" w:rsidRDefault="002D7C3C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minőségorientá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ció (szabálykövetés, alaposság);</w:t>
      </w:r>
    </w:p>
    <w:p w:rsidR="002D7C3C" w:rsidRPr="00474D67" w:rsidRDefault="002D7C3C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figyelem a feladatok hat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áridőben történő végrehajtására;</w:t>
      </w:r>
    </w:p>
    <w:p w:rsidR="002D7C3C" w:rsidRPr="00474D67" w:rsidRDefault="004C0795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megbízhatóság;</w:t>
      </w:r>
    </w:p>
    <w:p w:rsidR="002D7C3C" w:rsidRPr="00474D67" w:rsidRDefault="002D7C3C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problém</w:t>
      </w:r>
      <w:r w:rsidR="009E7849" w:rsidRPr="00474D67">
        <w:rPr>
          <w:rFonts w:ascii="Segoe UI" w:eastAsia="Times New Roman" w:hAnsi="Segoe UI" w:cs="Segoe UI"/>
          <w:sz w:val="24"/>
          <w:szCs w:val="24"/>
          <w:lang w:eastAsia="hu-HU"/>
        </w:rPr>
        <w:t>amegoldó képesség, kezdeményező</w:t>
      </w: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készség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2D7C3C" w:rsidRPr="00474D67" w:rsidRDefault="002D7C3C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 xml:space="preserve">határozott fellépés, pontos, önálló, gyors és 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precíz munkavégzés;</w:t>
      </w:r>
    </w:p>
    <w:p w:rsidR="002D7C3C" w:rsidRPr="00474D67" w:rsidRDefault="002D7C3C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jó kommunik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ációs készség írásban és szóban;</w:t>
      </w:r>
    </w:p>
    <w:p w:rsidR="002D7C3C" w:rsidRPr="00474D67" w:rsidRDefault="002D7C3C" w:rsidP="00474D67">
      <w:pPr>
        <w:pStyle w:val="Listaszerbekezds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újításokra nyitott, kreatív személyiség</w:t>
      </w:r>
      <w:r w:rsidR="00B225F5" w:rsidRPr="00474D67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B1486E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B1486E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jelentkezőnek be kell nyújtania: </w:t>
      </w:r>
    </w:p>
    <w:p w:rsidR="002D7C3C" w:rsidRPr="00474D67" w:rsidRDefault="002D7C3C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részletes szakmai önéletrajzát, amely tartalmazza a személyi adatait, szakmai végzettségeit, korábbi beosztásait, jelenl</w:t>
      </w:r>
      <w:r w:rsidR="009A0A89" w:rsidRPr="00474D67">
        <w:rPr>
          <w:rFonts w:ascii="Segoe UI" w:eastAsia="Times New Roman" w:hAnsi="Segoe UI" w:cs="Segoe UI"/>
          <w:sz w:val="24"/>
          <w:szCs w:val="24"/>
          <w:lang w:eastAsia="hu-HU"/>
        </w:rPr>
        <w:t>egi munkahelyét, elérhetőségeit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2D7C3C" w:rsidRPr="00474D67" w:rsidRDefault="002D7C3C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motivációs levelet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CA7A24" w:rsidRPr="00474D67" w:rsidRDefault="00CA7A24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iskolai végzettséget, szakképesítés</w:t>
      </w:r>
      <w:r w:rsidR="009E7849" w:rsidRPr="00474D67">
        <w:rPr>
          <w:rFonts w:ascii="Segoe UI" w:eastAsia="Times New Roman" w:hAnsi="Segoe UI" w:cs="Segoe UI"/>
          <w:sz w:val="24"/>
          <w:szCs w:val="24"/>
          <w:lang w:eastAsia="hu-HU"/>
        </w:rPr>
        <w:t>t</w:t>
      </w: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, nyelvisme</w:t>
      </w:r>
      <w:r w:rsidR="0016277E" w:rsidRPr="00474D67">
        <w:rPr>
          <w:rFonts w:ascii="Segoe UI" w:eastAsia="Times New Roman" w:hAnsi="Segoe UI" w:cs="Segoe UI"/>
          <w:sz w:val="24"/>
          <w:szCs w:val="24"/>
          <w:lang w:eastAsia="hu-HU"/>
        </w:rPr>
        <w:t>retet igazoló okiratok másolatát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BF4F1A" w:rsidRPr="00474D67" w:rsidRDefault="00BF4F1A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három hónapnál nem régebbi hatósági erkölcsi bizonyítvány</w:t>
      </w:r>
      <w:r w:rsidR="009E7849" w:rsidRPr="00474D67">
        <w:rPr>
          <w:rFonts w:ascii="Segoe UI" w:eastAsia="Times New Roman" w:hAnsi="Segoe UI" w:cs="Segoe UI"/>
          <w:sz w:val="24"/>
          <w:szCs w:val="24"/>
          <w:lang w:eastAsia="hu-HU"/>
        </w:rPr>
        <w:t>á</w:t>
      </w:r>
      <w:r w:rsidR="0016277E" w:rsidRPr="00474D67">
        <w:rPr>
          <w:rFonts w:ascii="Segoe UI" w:eastAsia="Times New Roman" w:hAnsi="Segoe UI" w:cs="Segoe UI"/>
          <w:sz w:val="24"/>
          <w:szCs w:val="24"/>
          <w:lang w:eastAsia="hu-HU"/>
        </w:rPr>
        <w:t>t</w:t>
      </w: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 xml:space="preserve"> (mely a pályázati jelentkezésnek nem, de a munkakör betöltésének feltétele)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A21687" w:rsidRPr="00474D67" w:rsidRDefault="00A21687" w:rsidP="00474D67">
      <w:pPr>
        <w:pStyle w:val="Listaszerbekezds"/>
        <w:numPr>
          <w:ilvl w:val="0"/>
          <w:numId w:val="17"/>
        </w:numPr>
        <w:suppressAutoHyphens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Pr="00474D67">
        <w:rPr>
          <w:rFonts w:ascii="Segoe UI" w:hAnsi="Segoe UI" w:cs="Segoe UI"/>
          <w:bCs/>
          <w:sz w:val="24"/>
          <w:szCs w:val="24"/>
        </w:rPr>
        <w:t xml:space="preserve"> </w:t>
      </w:r>
      <w:r w:rsidR="00384D9E" w:rsidRPr="00474D67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jelentkező </w:t>
      </w:r>
      <w:r w:rsidR="0016277E" w:rsidRPr="00474D67">
        <w:rPr>
          <w:rFonts w:ascii="Segoe UI" w:eastAsia="Times New Roman" w:hAnsi="Segoe UI" w:cs="Segoe UI"/>
          <w:sz w:val="24"/>
          <w:szCs w:val="24"/>
          <w:lang w:eastAsia="hu-HU"/>
        </w:rPr>
        <w:t>nyilatkozatát</w:t>
      </w: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 xml:space="preserve"> arról, hogy a </w:t>
      </w:r>
      <w:r w:rsidR="006F1C80" w:rsidRPr="00474D67">
        <w:rPr>
          <w:rFonts w:ascii="Segoe UI" w:eastAsia="Times New Roman" w:hAnsi="Segoe UI" w:cs="Segoe UI"/>
          <w:sz w:val="24"/>
          <w:szCs w:val="24"/>
          <w:lang w:eastAsia="hu-HU"/>
        </w:rPr>
        <w:t>benyújtott</w:t>
      </w: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 xml:space="preserve"> anyagában foglalt személyes adatainak a </w:t>
      </w:r>
      <w:r w:rsidR="006F1C80" w:rsidRPr="00474D67">
        <w:rPr>
          <w:rFonts w:ascii="Segoe UI" w:eastAsia="Times New Roman" w:hAnsi="Segoe UI" w:cs="Segoe UI"/>
          <w:sz w:val="24"/>
          <w:szCs w:val="24"/>
          <w:lang w:eastAsia="hu-HU"/>
        </w:rPr>
        <w:t>kiválasztási</w:t>
      </w: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 xml:space="preserve"> eljárással összefüggésben szükséges kezeléséhez hozzájárul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;</w:t>
      </w:r>
    </w:p>
    <w:p w:rsidR="00CA7A24" w:rsidRPr="00474D67" w:rsidRDefault="0016277E" w:rsidP="00474D67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474D67">
        <w:rPr>
          <w:rFonts w:ascii="Segoe UI" w:eastAsia="Times New Roman" w:hAnsi="Segoe UI" w:cs="Segoe UI"/>
          <w:sz w:val="24"/>
          <w:szCs w:val="24"/>
          <w:lang w:eastAsia="hu-HU"/>
        </w:rPr>
        <w:t>a jelentkező nyilatkozatát</w:t>
      </w:r>
      <w:r w:rsidR="00CA7A24" w:rsidRPr="00474D67">
        <w:rPr>
          <w:rFonts w:ascii="Segoe UI" w:eastAsia="Times New Roman" w:hAnsi="Segoe UI" w:cs="Segoe UI"/>
          <w:sz w:val="24"/>
          <w:szCs w:val="24"/>
          <w:lang w:eastAsia="hu-HU"/>
        </w:rPr>
        <w:t xml:space="preserve"> arról, hogy a munkakörbe való kiválasztása esetén hozzájárul az általa benyújtott eredeti okmá</w:t>
      </w:r>
      <w:r w:rsidR="009A0A89" w:rsidRPr="00474D67">
        <w:rPr>
          <w:rFonts w:ascii="Segoe UI" w:eastAsia="Times New Roman" w:hAnsi="Segoe UI" w:cs="Segoe UI"/>
          <w:sz w:val="24"/>
          <w:szCs w:val="24"/>
          <w:lang w:eastAsia="hu-HU"/>
        </w:rPr>
        <w:t>nyok megvizsgálásához</w:t>
      </w:r>
      <w:r w:rsidR="004C0795" w:rsidRPr="00474D67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B1486E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E93FAE" w:rsidRPr="00B1486E" w:rsidRDefault="00E93FAE" w:rsidP="00E93FA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határideje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: 2026. január 23.</w:t>
      </w:r>
    </w:p>
    <w:p w:rsidR="00E93FAE" w:rsidRPr="00B1486E" w:rsidRDefault="00E93FAE" w:rsidP="00E93FA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b/>
          <w:sz w:val="24"/>
          <w:szCs w:val="24"/>
          <w:lang w:eastAsia="hu-HU"/>
        </w:rPr>
        <w:t>Az elbírálás határideje</w:t>
      </w:r>
      <w:proofErr w:type="gramStart"/>
      <w:r w:rsidRPr="00B1486E">
        <w:rPr>
          <w:rFonts w:ascii="Segoe UI" w:eastAsia="Times New Roman" w:hAnsi="Segoe UI" w:cs="Segoe UI"/>
          <w:b/>
          <w:sz w:val="24"/>
          <w:szCs w:val="24"/>
          <w:lang w:eastAsia="hu-HU"/>
        </w:rPr>
        <w:t>: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474D67">
        <w:rPr>
          <w:rFonts w:ascii="Segoe UI" w:eastAsia="Times New Roman" w:hAnsi="Segoe UI" w:cs="Segoe UI"/>
          <w:sz w:val="24"/>
          <w:szCs w:val="24"/>
          <w:lang w:eastAsia="hu-HU"/>
        </w:rPr>
        <w:t xml:space="preserve">   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2026.</w:t>
      </w:r>
      <w:proofErr w:type="gramEnd"/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január 31.</w:t>
      </w:r>
    </w:p>
    <w:p w:rsidR="00E93FAE" w:rsidRPr="00B1486E" w:rsidRDefault="00E93FAE" w:rsidP="00E93FA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munkakör betöltésének legkorábbi kezdete: 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2026. február 1.</w:t>
      </w:r>
    </w:p>
    <w:p w:rsidR="002A5531" w:rsidRPr="00B1486E" w:rsidRDefault="002A5531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B1486E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benyújtásának helye</w:t>
      </w:r>
      <w:r w:rsidR="006F1C80" w:rsidRPr="00B1486E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és módja</w:t>
      </w:r>
      <w:r w:rsidRPr="00B1486E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:</w:t>
      </w:r>
    </w:p>
    <w:p w:rsidR="009D194B" w:rsidRPr="00B1486E" w:rsidRDefault="006F1C80" w:rsidP="0016277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Jelentkezését a</w:t>
      </w:r>
      <w:r w:rsidR="004A1841"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4A1841" w:rsidRPr="00474D67">
        <w:rPr>
          <w:rFonts w:ascii="Segoe UI" w:eastAsia="Times New Roman" w:hAnsi="Segoe UI" w:cs="Segoe UI"/>
          <w:sz w:val="24"/>
          <w:szCs w:val="24"/>
          <w:lang w:eastAsia="hu-HU"/>
        </w:rPr>
        <w:t>106-Szü-</w:t>
      </w:r>
      <w:r w:rsidR="00B1486E" w:rsidRPr="00474D67">
        <w:rPr>
          <w:rFonts w:ascii="Segoe UI" w:eastAsia="Times New Roman" w:hAnsi="Segoe UI" w:cs="Segoe UI"/>
          <w:sz w:val="24"/>
          <w:szCs w:val="24"/>
          <w:lang w:eastAsia="hu-HU"/>
        </w:rPr>
        <w:t>1483/41</w:t>
      </w:r>
      <w:r w:rsidR="004A1841" w:rsidRPr="00474D67">
        <w:rPr>
          <w:rFonts w:ascii="Segoe UI" w:eastAsia="Times New Roman" w:hAnsi="Segoe UI" w:cs="Segoe UI"/>
          <w:sz w:val="24"/>
          <w:szCs w:val="24"/>
          <w:lang w:eastAsia="hu-HU"/>
        </w:rPr>
        <w:t>/202</w:t>
      </w:r>
      <w:r w:rsidR="00B1486E" w:rsidRPr="00474D67">
        <w:rPr>
          <w:rFonts w:ascii="Segoe UI" w:eastAsia="Times New Roman" w:hAnsi="Segoe UI" w:cs="Segoe UI"/>
          <w:sz w:val="24"/>
          <w:szCs w:val="24"/>
          <w:lang w:eastAsia="hu-HU"/>
        </w:rPr>
        <w:t>5</w:t>
      </w:r>
      <w:r w:rsidR="004A1841" w:rsidRPr="00474D67">
        <w:rPr>
          <w:rFonts w:ascii="Segoe UI" w:eastAsia="Times New Roman" w:hAnsi="Segoe UI" w:cs="Segoe UI"/>
          <w:sz w:val="24"/>
          <w:szCs w:val="24"/>
          <w:lang w:eastAsia="hu-HU"/>
        </w:rPr>
        <w:t>.R.</w:t>
      </w:r>
      <w:r w:rsidR="004A1841"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azonosító feltüntetésével az</w:t>
      </w:r>
      <w:r w:rsidR="006630BD"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B1486E" w:rsidRPr="00474D67">
        <w:rPr>
          <w:rFonts w:ascii="Segoe UI" w:eastAsia="Times New Roman" w:hAnsi="Segoe UI" w:cs="Segoe UI"/>
          <w:color w:val="0070C0"/>
          <w:sz w:val="24"/>
          <w:szCs w:val="24"/>
          <w:u w:val="single"/>
          <w:lang w:eastAsia="hu-HU"/>
        </w:rPr>
        <w:t>allashirdetes41</w:t>
      </w:r>
      <w:hyperlink r:id="rId7" w:history="1">
        <w:r w:rsidR="00087D2D" w:rsidRPr="00474D67">
          <w:rPr>
            <w:rStyle w:val="Hiperhivatkozs"/>
            <w:rFonts w:ascii="Segoe UI" w:eastAsia="Times New Roman" w:hAnsi="Segoe UI" w:cs="Segoe UI"/>
            <w:color w:val="0070C0"/>
            <w:sz w:val="24"/>
            <w:szCs w:val="24"/>
            <w:lang w:eastAsia="hu-HU"/>
          </w:rPr>
          <w:t>@oif.gov.hu</w:t>
        </w:r>
      </w:hyperlink>
      <w:r w:rsidR="00087D2D"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e-mail címre </w:t>
      </w:r>
      <w:r w:rsidR="00E84F03" w:rsidRPr="00B1486E">
        <w:rPr>
          <w:rFonts w:ascii="Segoe UI" w:eastAsia="Times New Roman" w:hAnsi="Segoe UI" w:cs="Segoe UI"/>
          <w:sz w:val="24"/>
          <w:szCs w:val="24"/>
          <w:lang w:eastAsia="hu-HU"/>
        </w:rPr>
        <w:t>kérjük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eljuttatni, az elektronikus levél mellékleteként kizárólag MS </w:t>
      </w:r>
      <w:proofErr w:type="gramStart"/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Office .</w:t>
      </w:r>
      <w:proofErr w:type="spellStart"/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doc</w:t>
      </w:r>
      <w:proofErr w:type="spellEnd"/>
      <w:proofErr w:type="gramEnd"/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vagy .</w:t>
      </w:r>
      <w:proofErr w:type="spellStart"/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docx</w:t>
      </w:r>
      <w:proofErr w:type="spellEnd"/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szöveges do</w:t>
      </w:r>
      <w:r w:rsidR="00233E7A" w:rsidRPr="00B1486E">
        <w:rPr>
          <w:rFonts w:ascii="Segoe UI" w:eastAsia="Times New Roman" w:hAnsi="Segoe UI" w:cs="Segoe UI"/>
          <w:sz w:val="24"/>
          <w:szCs w:val="24"/>
          <w:lang w:eastAsia="hu-HU"/>
        </w:rPr>
        <w:t>kumentumok, illetve .</w:t>
      </w:r>
      <w:proofErr w:type="spellStart"/>
      <w:r w:rsidR="00233E7A" w:rsidRPr="00B1486E">
        <w:rPr>
          <w:rFonts w:ascii="Segoe UI" w:eastAsia="Times New Roman" w:hAnsi="Segoe UI" w:cs="Segoe UI"/>
          <w:sz w:val="24"/>
          <w:szCs w:val="24"/>
          <w:lang w:eastAsia="hu-HU"/>
        </w:rPr>
        <w:t>jpg</w:t>
      </w:r>
      <w:proofErr w:type="spellEnd"/>
      <w:r w:rsidR="00233E7A"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vagy .</w:t>
      </w:r>
      <w:proofErr w:type="spellStart"/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pdf</w:t>
      </w:r>
      <w:proofErr w:type="spellEnd"/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 kiterjesztésű fájlok csatolhatók</w:t>
      </w:r>
      <w:r w:rsidR="00233E7A" w:rsidRPr="00B1486E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233E7A" w:rsidRPr="00B1486E" w:rsidRDefault="00233E7A" w:rsidP="0016277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6F1C80" w:rsidRPr="00B1486E" w:rsidRDefault="006F1C80" w:rsidP="0016277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B1486E" w:rsidRDefault="002D7C3C" w:rsidP="0016277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lastRenderedPageBreak/>
        <w:t>A meghallgatásra kiválasztott jelentkezőket a személyes elbeszélgetés időpontjáról telefonon értesítjük.</w:t>
      </w:r>
    </w:p>
    <w:p w:rsidR="009D194B" w:rsidRPr="00B1486E" w:rsidRDefault="009D194B" w:rsidP="0016277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B1486E" w:rsidRDefault="002D7C3C" w:rsidP="0016277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A </w:t>
      </w:r>
      <w:r w:rsidR="00C32108" w:rsidRPr="00B1486E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 elbírálásának eredményéről az érintetteket </w:t>
      </w:r>
      <w:r w:rsidRPr="00B1486E">
        <w:rPr>
          <w:rFonts w:ascii="Segoe UI" w:eastAsia="Times New Roman" w:hAnsi="Segoe UI" w:cs="Segoe UI"/>
          <w:sz w:val="24"/>
          <w:szCs w:val="24"/>
          <w:lang w:eastAsia="hu-HU"/>
        </w:rPr>
        <w:t>levélben, illetve telefonon tájékoztatjuk.</w:t>
      </w:r>
      <w:bookmarkEnd w:id="0"/>
    </w:p>
    <w:sectPr w:rsidR="002D7C3C" w:rsidRPr="00B1486E" w:rsidSect="007E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28" w:rsidRDefault="00134728" w:rsidP="00CA7A24">
      <w:pPr>
        <w:spacing w:after="0" w:line="240" w:lineRule="auto"/>
      </w:pPr>
      <w:r>
        <w:separator/>
      </w:r>
    </w:p>
  </w:endnote>
  <w:endnote w:type="continuationSeparator" w:id="0">
    <w:p w:rsidR="00134728" w:rsidRDefault="00134728" w:rsidP="00C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28" w:rsidRDefault="00134728" w:rsidP="00CA7A24">
      <w:pPr>
        <w:spacing w:after="0" w:line="240" w:lineRule="auto"/>
      </w:pPr>
      <w:r>
        <w:separator/>
      </w:r>
    </w:p>
  </w:footnote>
  <w:footnote w:type="continuationSeparator" w:id="0">
    <w:p w:rsidR="00134728" w:rsidRDefault="00134728" w:rsidP="00CA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3"/>
    <w:multiLevelType w:val="singleLevel"/>
    <w:tmpl w:val="00000003"/>
    <w:name w:val="WW8Num13"/>
    <w:lvl w:ilvl="0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206E7C"/>
    <w:multiLevelType w:val="multilevel"/>
    <w:tmpl w:val="9F8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13C0F74"/>
    <w:multiLevelType w:val="hybridMultilevel"/>
    <w:tmpl w:val="FB50E9DE"/>
    <w:lvl w:ilvl="0" w:tplc="1D662C18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7">
    <w:nsid w:val="093A1EFF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983545"/>
    <w:multiLevelType w:val="hybridMultilevel"/>
    <w:tmpl w:val="C704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E1270"/>
    <w:multiLevelType w:val="multilevel"/>
    <w:tmpl w:val="28C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A226D2"/>
    <w:multiLevelType w:val="hybridMultilevel"/>
    <w:tmpl w:val="183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D0BAF"/>
    <w:multiLevelType w:val="hybridMultilevel"/>
    <w:tmpl w:val="608EB7E2"/>
    <w:lvl w:ilvl="0" w:tplc="021EAD50">
      <w:numFmt w:val="bullet"/>
      <w:lvlText w:val="-"/>
      <w:lvlJc w:val="left"/>
      <w:pPr>
        <w:ind w:left="1080" w:hanging="360"/>
      </w:pPr>
      <w:rPr>
        <w:rFonts w:ascii="Segoe UI" w:eastAsia="Calibri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754259"/>
    <w:multiLevelType w:val="hybridMultilevel"/>
    <w:tmpl w:val="DB2CE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17907"/>
    <w:multiLevelType w:val="hybridMultilevel"/>
    <w:tmpl w:val="93C0A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EA1697"/>
    <w:multiLevelType w:val="multilevel"/>
    <w:tmpl w:val="CC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F56A56"/>
    <w:multiLevelType w:val="hybridMultilevel"/>
    <w:tmpl w:val="9A74CA72"/>
    <w:lvl w:ilvl="0" w:tplc="EE96822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C2044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16"/>
  </w:num>
  <w:num w:numId="8">
    <w:abstractNumId w:val="0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C3C"/>
    <w:rsid w:val="000121B6"/>
    <w:rsid w:val="00016285"/>
    <w:rsid w:val="00052409"/>
    <w:rsid w:val="00052763"/>
    <w:rsid w:val="00067D73"/>
    <w:rsid w:val="00075D76"/>
    <w:rsid w:val="00086ED4"/>
    <w:rsid w:val="00087D2D"/>
    <w:rsid w:val="000D2234"/>
    <w:rsid w:val="000E01B6"/>
    <w:rsid w:val="0010053D"/>
    <w:rsid w:val="00111DB9"/>
    <w:rsid w:val="001175E1"/>
    <w:rsid w:val="001335DA"/>
    <w:rsid w:val="00134728"/>
    <w:rsid w:val="00135826"/>
    <w:rsid w:val="00135975"/>
    <w:rsid w:val="00136931"/>
    <w:rsid w:val="0016277E"/>
    <w:rsid w:val="00163A5D"/>
    <w:rsid w:val="001A63DF"/>
    <w:rsid w:val="001A6AEA"/>
    <w:rsid w:val="001C35FF"/>
    <w:rsid w:val="001E642A"/>
    <w:rsid w:val="002202EA"/>
    <w:rsid w:val="00233E7A"/>
    <w:rsid w:val="00236910"/>
    <w:rsid w:val="0025097E"/>
    <w:rsid w:val="0025203B"/>
    <w:rsid w:val="00263811"/>
    <w:rsid w:val="002A5531"/>
    <w:rsid w:val="002A5DF5"/>
    <w:rsid w:val="002B218B"/>
    <w:rsid w:val="002B351A"/>
    <w:rsid w:val="002B5F02"/>
    <w:rsid w:val="002D7C3C"/>
    <w:rsid w:val="002F29B7"/>
    <w:rsid w:val="00303455"/>
    <w:rsid w:val="00356463"/>
    <w:rsid w:val="00384D9E"/>
    <w:rsid w:val="003A52BB"/>
    <w:rsid w:val="004174C4"/>
    <w:rsid w:val="00440B4B"/>
    <w:rsid w:val="00474D67"/>
    <w:rsid w:val="004A1841"/>
    <w:rsid w:val="004A2A39"/>
    <w:rsid w:val="004A2DA4"/>
    <w:rsid w:val="004B65A4"/>
    <w:rsid w:val="004C0795"/>
    <w:rsid w:val="004C52DC"/>
    <w:rsid w:val="004F44EA"/>
    <w:rsid w:val="00501D52"/>
    <w:rsid w:val="00563CA4"/>
    <w:rsid w:val="00572682"/>
    <w:rsid w:val="0057472D"/>
    <w:rsid w:val="00574B1F"/>
    <w:rsid w:val="005A6336"/>
    <w:rsid w:val="0060702B"/>
    <w:rsid w:val="00610BA7"/>
    <w:rsid w:val="00613B1D"/>
    <w:rsid w:val="00641141"/>
    <w:rsid w:val="006630BD"/>
    <w:rsid w:val="00682BB0"/>
    <w:rsid w:val="00686C3A"/>
    <w:rsid w:val="006A15EA"/>
    <w:rsid w:val="006D1A16"/>
    <w:rsid w:val="006D5D31"/>
    <w:rsid w:val="006F1C80"/>
    <w:rsid w:val="007108DD"/>
    <w:rsid w:val="00737E2E"/>
    <w:rsid w:val="0074120E"/>
    <w:rsid w:val="007B5202"/>
    <w:rsid w:val="007C30B5"/>
    <w:rsid w:val="007D3C25"/>
    <w:rsid w:val="007E65FC"/>
    <w:rsid w:val="007F614C"/>
    <w:rsid w:val="00800084"/>
    <w:rsid w:val="00820DBE"/>
    <w:rsid w:val="0082471D"/>
    <w:rsid w:val="00826032"/>
    <w:rsid w:val="00837221"/>
    <w:rsid w:val="008C625C"/>
    <w:rsid w:val="008D5284"/>
    <w:rsid w:val="00951B2B"/>
    <w:rsid w:val="00973FBB"/>
    <w:rsid w:val="009873D1"/>
    <w:rsid w:val="009A0A89"/>
    <w:rsid w:val="009D194B"/>
    <w:rsid w:val="009E181C"/>
    <w:rsid w:val="009E7849"/>
    <w:rsid w:val="00A20CE2"/>
    <w:rsid w:val="00A21687"/>
    <w:rsid w:val="00A2346C"/>
    <w:rsid w:val="00A44A49"/>
    <w:rsid w:val="00A607FD"/>
    <w:rsid w:val="00A77C4B"/>
    <w:rsid w:val="00A83C0E"/>
    <w:rsid w:val="00A86C69"/>
    <w:rsid w:val="00A918D6"/>
    <w:rsid w:val="00A945EE"/>
    <w:rsid w:val="00AC07D3"/>
    <w:rsid w:val="00AC3DF8"/>
    <w:rsid w:val="00AC5938"/>
    <w:rsid w:val="00AD0C43"/>
    <w:rsid w:val="00B006EB"/>
    <w:rsid w:val="00B1486E"/>
    <w:rsid w:val="00B225F5"/>
    <w:rsid w:val="00B269B3"/>
    <w:rsid w:val="00B3738B"/>
    <w:rsid w:val="00B46D11"/>
    <w:rsid w:val="00B8371E"/>
    <w:rsid w:val="00B90768"/>
    <w:rsid w:val="00BA466A"/>
    <w:rsid w:val="00BB782E"/>
    <w:rsid w:val="00BC6B34"/>
    <w:rsid w:val="00BF4F1A"/>
    <w:rsid w:val="00C041F7"/>
    <w:rsid w:val="00C07A85"/>
    <w:rsid w:val="00C16819"/>
    <w:rsid w:val="00C26D8D"/>
    <w:rsid w:val="00C306AF"/>
    <w:rsid w:val="00C32108"/>
    <w:rsid w:val="00C4405D"/>
    <w:rsid w:val="00C4616E"/>
    <w:rsid w:val="00C57904"/>
    <w:rsid w:val="00C641BA"/>
    <w:rsid w:val="00C66073"/>
    <w:rsid w:val="00C67977"/>
    <w:rsid w:val="00CA3DDB"/>
    <w:rsid w:val="00CA7A24"/>
    <w:rsid w:val="00CE2685"/>
    <w:rsid w:val="00CF52E4"/>
    <w:rsid w:val="00D0081F"/>
    <w:rsid w:val="00D02005"/>
    <w:rsid w:val="00D35793"/>
    <w:rsid w:val="00D818CE"/>
    <w:rsid w:val="00D81C72"/>
    <w:rsid w:val="00D822E6"/>
    <w:rsid w:val="00DC4246"/>
    <w:rsid w:val="00DE17E9"/>
    <w:rsid w:val="00DE7D3B"/>
    <w:rsid w:val="00DF3EF9"/>
    <w:rsid w:val="00E05F25"/>
    <w:rsid w:val="00E13559"/>
    <w:rsid w:val="00E13E57"/>
    <w:rsid w:val="00E84F03"/>
    <w:rsid w:val="00E93FAE"/>
    <w:rsid w:val="00EB52F8"/>
    <w:rsid w:val="00EC3A8F"/>
    <w:rsid w:val="00ED6F7C"/>
    <w:rsid w:val="00EF4883"/>
    <w:rsid w:val="00F07334"/>
    <w:rsid w:val="00F10EA1"/>
    <w:rsid w:val="00F20F97"/>
    <w:rsid w:val="00F27C15"/>
    <w:rsid w:val="00F34E56"/>
    <w:rsid w:val="00F63BDE"/>
    <w:rsid w:val="00F778CF"/>
    <w:rsid w:val="00F8047C"/>
    <w:rsid w:val="00F853A7"/>
    <w:rsid w:val="00FA2203"/>
    <w:rsid w:val="00FA2367"/>
    <w:rsid w:val="00FA6A3E"/>
    <w:rsid w:val="00FE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D7C3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D7C3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D194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7A24"/>
  </w:style>
  <w:style w:type="paragraph" w:styleId="llb">
    <w:name w:val="footer"/>
    <w:basedOn w:val="Norml"/>
    <w:link w:val="llb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A7A24"/>
  </w:style>
  <w:style w:type="paragraph" w:styleId="Szvegtrzs">
    <w:name w:val="Body Text"/>
    <w:basedOn w:val="Norml"/>
    <w:link w:val="SzvegtrzsChar"/>
    <w:uiPriority w:val="99"/>
    <w:semiHidden/>
    <w:unhideWhenUsed/>
    <w:rsid w:val="00B225F5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225F5"/>
    <w:rPr>
      <w:rFonts w:ascii="Times New Roman" w:hAnsi="Times New Roman" w:cs="Times New Roman"/>
      <w:sz w:val="28"/>
      <w:szCs w:val="2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6630B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ashirdetes41@oif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BRFK VI. kerületi Rendőrkapitányság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Malinás László</dc:creator>
  <cp:lastModifiedBy>bh1104me</cp:lastModifiedBy>
  <cp:revision>2</cp:revision>
  <cp:lastPrinted>2025-12-22T07:02:00Z</cp:lastPrinted>
  <dcterms:created xsi:type="dcterms:W3CDTF">2025-12-22T08:33:00Z</dcterms:created>
  <dcterms:modified xsi:type="dcterms:W3CDTF">2025-12-22T08:33:00Z</dcterms:modified>
</cp:coreProperties>
</file>